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B4A" w:rsidRPr="000F5B4A" w:rsidRDefault="000F5B4A" w:rsidP="000F5B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B4A">
        <w:rPr>
          <w:rFonts w:ascii="Times New Roman" w:hAnsi="Times New Roman" w:cs="Times New Roman"/>
          <w:b/>
          <w:sz w:val="28"/>
          <w:szCs w:val="28"/>
        </w:rPr>
        <w:t>Сопровождение замещающих семей Цимлянского района</w:t>
      </w:r>
    </w:p>
    <w:p w:rsidR="000F5B4A" w:rsidRDefault="000F5B4A" w:rsidP="000F5B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марта 2019 года состоялось выездное мероприятие для замещающих семей</w:t>
      </w:r>
      <w:r w:rsidRPr="000F5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Цимлянского района. Социальные педагоги ГКУСО 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ЦПД провели групповое занятие для подростков по теме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>« Правовая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оценка современных, неформальных молодежных движениях»</w:t>
      </w:r>
      <w:r w:rsidR="00D3789C">
        <w:rPr>
          <w:rFonts w:ascii="Times New Roman" w:hAnsi="Times New Roman" w:cs="Times New Roman"/>
          <w:sz w:val="28"/>
          <w:szCs w:val="28"/>
        </w:rPr>
        <w:t>, а педагоги-психологи в рамках тренинга с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D3789C">
        <w:rPr>
          <w:rFonts w:ascii="Times New Roman" w:hAnsi="Times New Roman" w:cs="Times New Roman"/>
          <w:sz w:val="28"/>
          <w:szCs w:val="28"/>
        </w:rPr>
        <w:t xml:space="preserve">пекунами, попечителями, приемными родителями обсудили вопрос «Этапы развития ребенка. Особенности полового развития приемного ребенка». В районном мероприятии приняло участие 15 взрослых и 23 ребенка. </w:t>
      </w:r>
      <w:r w:rsidR="00E74C00">
        <w:rPr>
          <w:rFonts w:ascii="Times New Roman" w:hAnsi="Times New Roman" w:cs="Times New Roman"/>
          <w:sz w:val="28"/>
          <w:szCs w:val="28"/>
        </w:rPr>
        <w:t xml:space="preserve">В конце мероприятия </w:t>
      </w:r>
      <w:r w:rsidR="009A6F91">
        <w:rPr>
          <w:rFonts w:ascii="Times New Roman" w:hAnsi="Times New Roman" w:cs="Times New Roman"/>
          <w:sz w:val="28"/>
          <w:szCs w:val="28"/>
        </w:rPr>
        <w:t>каждый</w:t>
      </w:r>
      <w:r w:rsidR="00E74C00">
        <w:rPr>
          <w:rFonts w:ascii="Times New Roman" w:hAnsi="Times New Roman" w:cs="Times New Roman"/>
          <w:sz w:val="28"/>
          <w:szCs w:val="28"/>
        </w:rPr>
        <w:t xml:space="preserve"> </w:t>
      </w:r>
      <w:r w:rsidR="009A6F91">
        <w:rPr>
          <w:rFonts w:ascii="Times New Roman" w:hAnsi="Times New Roman" w:cs="Times New Roman"/>
          <w:sz w:val="28"/>
          <w:szCs w:val="28"/>
        </w:rPr>
        <w:t xml:space="preserve">желающий получил </w:t>
      </w:r>
      <w:r w:rsidR="00E74C00">
        <w:rPr>
          <w:rFonts w:ascii="Times New Roman" w:hAnsi="Times New Roman" w:cs="Times New Roman"/>
          <w:sz w:val="28"/>
          <w:szCs w:val="28"/>
        </w:rPr>
        <w:t>индивидуальную консультацию</w:t>
      </w:r>
      <w:r w:rsidR="00AE7E36">
        <w:rPr>
          <w:rFonts w:ascii="Times New Roman" w:hAnsi="Times New Roman" w:cs="Times New Roman"/>
          <w:sz w:val="28"/>
          <w:szCs w:val="28"/>
        </w:rPr>
        <w:t xml:space="preserve"> специалистов и полезную информацию.</w:t>
      </w:r>
    </w:p>
    <w:p w:rsidR="00AE7E36" w:rsidRDefault="00E74C00" w:rsidP="000F5B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</w:t>
      </w:r>
      <w:r w:rsidR="00D3789C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выездные мероприятия</w:t>
      </w:r>
      <w:r w:rsidR="00D3789C">
        <w:rPr>
          <w:rFonts w:ascii="Times New Roman" w:hAnsi="Times New Roman" w:cs="Times New Roman"/>
          <w:sz w:val="28"/>
          <w:szCs w:val="28"/>
        </w:rPr>
        <w:t xml:space="preserve"> для замещающих семей</w:t>
      </w:r>
      <w:r w:rsidR="00D3789C" w:rsidRPr="000F5B4A">
        <w:rPr>
          <w:rFonts w:ascii="Times New Roman" w:hAnsi="Times New Roman" w:cs="Times New Roman"/>
          <w:sz w:val="28"/>
          <w:szCs w:val="28"/>
        </w:rPr>
        <w:t xml:space="preserve"> </w:t>
      </w:r>
      <w:r w:rsidR="00D3789C">
        <w:rPr>
          <w:rFonts w:ascii="Times New Roman" w:hAnsi="Times New Roman" w:cs="Times New Roman"/>
          <w:sz w:val="28"/>
          <w:szCs w:val="28"/>
        </w:rPr>
        <w:t>Цимлянского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состоятся 25.07.2019 года и 29.10.2019 года. Приглашаем всех желающих.</w:t>
      </w:r>
    </w:p>
    <w:p w:rsidR="00AE7E36" w:rsidRDefault="00AE7E36" w:rsidP="00AE7E36">
      <w:pPr>
        <w:rPr>
          <w:rFonts w:ascii="Times New Roman" w:hAnsi="Times New Roman" w:cs="Times New Roman"/>
          <w:sz w:val="28"/>
          <w:szCs w:val="28"/>
        </w:rPr>
      </w:pPr>
    </w:p>
    <w:p w:rsidR="00D3789C" w:rsidRPr="00AE7E36" w:rsidRDefault="00AE7E36" w:rsidP="00AE7E36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Ведущие специалисты отдела образования Администрации Цимлянского района: Карпова Наталья Леонидовна, Кожанова Марина Александровна.</w:t>
      </w:r>
    </w:p>
    <w:sectPr w:rsidR="00D3789C" w:rsidRPr="00AE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55"/>
    <w:rsid w:val="000F5B4A"/>
    <w:rsid w:val="00225CD9"/>
    <w:rsid w:val="004B5055"/>
    <w:rsid w:val="009A6F91"/>
    <w:rsid w:val="00AE7E36"/>
    <w:rsid w:val="00D3789C"/>
    <w:rsid w:val="00E7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5AFEF-5E25-48CE-98BF-2B3BE98C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User 05</cp:lastModifiedBy>
  <cp:revision>3</cp:revision>
  <dcterms:created xsi:type="dcterms:W3CDTF">2019-04-01T13:20:00Z</dcterms:created>
  <dcterms:modified xsi:type="dcterms:W3CDTF">2019-04-02T11:47:00Z</dcterms:modified>
</cp:coreProperties>
</file>